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E4DFF" w14:textId="77777777" w:rsidR="00406F43" w:rsidRDefault="00406F43">
      <w:r>
        <w:t>Obec Lubě</w:t>
      </w:r>
    </w:p>
    <w:p w14:paraId="4E62F77E" w14:textId="77777777" w:rsidR="00E06CEB" w:rsidRDefault="00E06CEB">
      <w:r>
        <w:t>Lubě č. 15</w:t>
      </w:r>
    </w:p>
    <w:p w14:paraId="45BD7E08" w14:textId="77777777" w:rsidR="00E06CEB" w:rsidRDefault="00E06CEB">
      <w:r>
        <w:t>679 21</w:t>
      </w:r>
    </w:p>
    <w:p w14:paraId="1198C9E8" w14:textId="77777777" w:rsidR="00E06CEB" w:rsidRDefault="00E06CEB">
      <w:r>
        <w:t>IČO: 00637301</w:t>
      </w:r>
    </w:p>
    <w:p w14:paraId="2D868A52" w14:textId="77777777" w:rsidR="00E06CEB" w:rsidRDefault="00E06CEB"/>
    <w:p w14:paraId="1D7538BE" w14:textId="71E20064" w:rsidR="00E06CEB" w:rsidRDefault="0015651C">
      <w:pPr>
        <w:rPr>
          <w:b/>
          <w:sz w:val="32"/>
          <w:szCs w:val="32"/>
        </w:rPr>
      </w:pPr>
      <w:r>
        <w:rPr>
          <w:b/>
          <w:sz w:val="32"/>
          <w:szCs w:val="32"/>
        </w:rPr>
        <w:t>Komentář k dotacím za rok 20</w:t>
      </w:r>
      <w:r w:rsidR="00326731">
        <w:rPr>
          <w:b/>
          <w:sz w:val="32"/>
          <w:szCs w:val="32"/>
        </w:rPr>
        <w:t>2</w:t>
      </w:r>
      <w:r w:rsidR="00743EE4">
        <w:rPr>
          <w:b/>
          <w:sz w:val="32"/>
          <w:szCs w:val="32"/>
        </w:rPr>
        <w:t>3</w:t>
      </w:r>
    </w:p>
    <w:p w14:paraId="350E9968" w14:textId="77777777" w:rsidR="00E06CEB" w:rsidRPr="00E06CEB" w:rsidRDefault="00E06CEB">
      <w:pPr>
        <w:rPr>
          <w:b/>
          <w:sz w:val="32"/>
          <w:szCs w:val="32"/>
        </w:rPr>
      </w:pPr>
    </w:p>
    <w:p w14:paraId="0C1FF018" w14:textId="77777777" w:rsidR="00406F43" w:rsidRDefault="00406F43"/>
    <w:p w14:paraId="404A7CDF" w14:textId="14E83EDF" w:rsidR="00406F43" w:rsidRPr="00BE2844" w:rsidRDefault="00A87824" w:rsidP="009D340E">
      <w:pPr>
        <w:rPr>
          <w:b/>
        </w:rPr>
      </w:pPr>
      <w:r w:rsidRPr="00BE2844">
        <w:rPr>
          <w:b/>
        </w:rPr>
        <w:t>Obec Lubě v roce 20</w:t>
      </w:r>
      <w:r w:rsidR="00326731">
        <w:rPr>
          <w:b/>
        </w:rPr>
        <w:t>2</w:t>
      </w:r>
      <w:r w:rsidR="00743EE4">
        <w:rPr>
          <w:b/>
        </w:rPr>
        <w:t>3</w:t>
      </w:r>
      <w:r w:rsidRPr="00BE2844">
        <w:rPr>
          <w:b/>
        </w:rPr>
        <w:t xml:space="preserve"> obdržela tyto dotace:</w:t>
      </w:r>
    </w:p>
    <w:p w14:paraId="04A53AAD" w14:textId="77777777" w:rsidR="00706221" w:rsidRDefault="00706221"/>
    <w:p w14:paraId="6A713068" w14:textId="77777777" w:rsidR="009570EB" w:rsidRDefault="009570EB"/>
    <w:p w14:paraId="39A5BA2E" w14:textId="77777777" w:rsidR="008D1E73" w:rsidRDefault="008D1E73"/>
    <w:p w14:paraId="64638E1B" w14:textId="3774A2C8" w:rsidR="008D1E73" w:rsidRDefault="008D1E73" w:rsidP="008D1E73">
      <w:r>
        <w:t xml:space="preserve">Dotaci na volby prezidenta ve výši </w:t>
      </w:r>
      <w:r w:rsidR="00743EE4">
        <w:t>38 600</w:t>
      </w:r>
      <w:r>
        <w:t xml:space="preserve">,- Kč. </w:t>
      </w:r>
      <w:r w:rsidR="00743EE4">
        <w:t>Z této</w:t>
      </w:r>
      <w:r>
        <w:t xml:space="preserve"> dotace byla vyčerpána,</w:t>
      </w:r>
      <w:r w:rsidR="00743EE4">
        <w:t xml:space="preserve"> částka </w:t>
      </w:r>
      <w:r w:rsidR="00743EE4" w:rsidRPr="00743EE4">
        <w:t>23 254,22</w:t>
      </w:r>
      <w:r w:rsidR="00743EE4">
        <w:t xml:space="preserve"> </w:t>
      </w:r>
      <w:r w:rsidR="00F109CF">
        <w:t>Kč</w:t>
      </w:r>
      <w:r>
        <w:t xml:space="preserve">. Nevyčerpaná částka ve výši </w:t>
      </w:r>
      <w:r w:rsidR="00F109CF">
        <w:t>15 345,78</w:t>
      </w:r>
      <w:r>
        <w:t>,- Kč b</w:t>
      </w:r>
      <w:r w:rsidR="00F109CF">
        <w:t>ude</w:t>
      </w:r>
      <w:r>
        <w:t xml:space="preserve"> vrácena na účet JMK v roce 202</w:t>
      </w:r>
      <w:r w:rsidR="00F109CF">
        <w:t>4</w:t>
      </w:r>
      <w:r>
        <w:t>.</w:t>
      </w:r>
    </w:p>
    <w:p w14:paraId="2C9AD95F" w14:textId="5E62D9CE" w:rsidR="008B24AB" w:rsidRDefault="008B24AB"/>
    <w:p w14:paraId="114AAE1F" w14:textId="1288DD57" w:rsidR="00BB5224" w:rsidRDefault="00BB5224">
      <w:r>
        <w:t xml:space="preserve">Dotaci z Jihomoravského kraje na rekonstrukci  OÚ ve výši </w:t>
      </w:r>
      <w:r w:rsidR="00F109CF">
        <w:t>233</w:t>
      </w:r>
      <w:r>
        <w:t> 000,- Kč.</w:t>
      </w:r>
      <w:r w:rsidR="00F109CF">
        <w:t xml:space="preserve"> Z toho byla část neinvestiční ve výši 49 000,- Kč a část investiční ve výši 184 000,- Kč. Náklady na rekonstrukci a opravu OÚ byla nižší než byly v žádosti o dotaci, takže se část dotace ve výši 45</w:t>
      </w:r>
      <w:r w:rsidR="006A4E39">
        <w:t> 055,- Kč vracela v lednu 2024 na účet JMK</w:t>
      </w:r>
    </w:p>
    <w:p w14:paraId="38CED0D6" w14:textId="77777777" w:rsidR="0015651C" w:rsidRDefault="0015651C"/>
    <w:p w14:paraId="586145D6" w14:textId="26C0F923" w:rsidR="00BB5224" w:rsidRDefault="00BB5224"/>
    <w:p w14:paraId="001030AE" w14:textId="77777777" w:rsidR="008B24AB" w:rsidRDefault="008B24AB"/>
    <w:p w14:paraId="08283245" w14:textId="444F202F" w:rsidR="008B24AB" w:rsidRPr="00BE2844" w:rsidRDefault="008B24AB">
      <w:pPr>
        <w:rPr>
          <w:b/>
        </w:rPr>
      </w:pPr>
      <w:r w:rsidRPr="00BE2844">
        <w:rPr>
          <w:b/>
        </w:rPr>
        <w:t>Obec poskytla</w:t>
      </w:r>
      <w:r w:rsidR="00D416B7" w:rsidRPr="00BE2844">
        <w:rPr>
          <w:b/>
        </w:rPr>
        <w:t xml:space="preserve"> v roce 20</w:t>
      </w:r>
      <w:r w:rsidR="00326731">
        <w:rPr>
          <w:b/>
        </w:rPr>
        <w:t>2</w:t>
      </w:r>
      <w:r w:rsidR="006A4E39">
        <w:rPr>
          <w:b/>
        </w:rPr>
        <w:t>3</w:t>
      </w:r>
      <w:r w:rsidR="0086787E" w:rsidRPr="00BE2844">
        <w:rPr>
          <w:b/>
        </w:rPr>
        <w:t xml:space="preserve"> </w:t>
      </w:r>
      <w:r w:rsidRPr="00BE2844">
        <w:rPr>
          <w:b/>
        </w:rPr>
        <w:t xml:space="preserve"> tyto příspěvky:</w:t>
      </w:r>
      <w:r w:rsidR="008553D1" w:rsidRPr="00BE2844">
        <w:rPr>
          <w:b/>
        </w:rPr>
        <w:t xml:space="preserve"> </w:t>
      </w:r>
    </w:p>
    <w:p w14:paraId="091D373F" w14:textId="77777777" w:rsidR="008B24AB" w:rsidRDefault="008B24AB"/>
    <w:p w14:paraId="40DD132B" w14:textId="1C0302FE" w:rsidR="008B24AB" w:rsidRDefault="0032266F">
      <w:r>
        <w:t>P</w:t>
      </w:r>
      <w:r w:rsidR="0071588A">
        <w:t>říspěvek</w:t>
      </w:r>
      <w:r>
        <w:t xml:space="preserve"> pro MAS Moravský kras</w:t>
      </w:r>
      <w:r w:rsidR="0071588A">
        <w:t xml:space="preserve"> výši </w:t>
      </w:r>
      <w:r w:rsidR="008B24AB">
        <w:t>500</w:t>
      </w:r>
      <w:r w:rsidR="00FE7D69">
        <w:t>,</w:t>
      </w:r>
      <w:r w:rsidR="0071588A">
        <w:t xml:space="preserve">- Kč </w:t>
      </w:r>
    </w:p>
    <w:p w14:paraId="3A9696DA" w14:textId="32E40498" w:rsidR="009570EB" w:rsidRDefault="009570EB">
      <w:r>
        <w:t xml:space="preserve">Příspěvek SMS ČR ve výši </w:t>
      </w:r>
      <w:r w:rsidR="00E45C6B">
        <w:t>3 7</w:t>
      </w:r>
      <w:r w:rsidR="006A4E39">
        <w:t>16</w:t>
      </w:r>
      <w:r>
        <w:t>,- Kč</w:t>
      </w:r>
    </w:p>
    <w:p w14:paraId="7C353180" w14:textId="12535B38" w:rsidR="008B24AB" w:rsidRDefault="008B24AB">
      <w:r>
        <w:t xml:space="preserve">Příspěvek Městu Blansko na sociální prevenci ve výši </w:t>
      </w:r>
      <w:r w:rsidR="006A4E39">
        <w:t>4</w:t>
      </w:r>
      <w:r w:rsidR="00326731">
        <w:t xml:space="preserve"> </w:t>
      </w:r>
      <w:r w:rsidR="00263096">
        <w:t>5</w:t>
      </w:r>
      <w:r w:rsidR="00326731">
        <w:t>00</w:t>
      </w:r>
      <w:r>
        <w:t>,- Kč</w:t>
      </w:r>
    </w:p>
    <w:p w14:paraId="1FB9042C" w14:textId="0969C8B4" w:rsidR="008B24AB" w:rsidRDefault="008B24AB">
      <w:r>
        <w:t xml:space="preserve">Příspěvek pro Svazek vodovodů a kanalizaci Boskovice ve výši </w:t>
      </w:r>
      <w:r w:rsidR="004E4580">
        <w:t>2</w:t>
      </w:r>
      <w:r w:rsidR="0015651C">
        <w:t xml:space="preserve"> </w:t>
      </w:r>
      <w:r w:rsidR="00E45C6B">
        <w:t>1</w:t>
      </w:r>
      <w:r w:rsidR="004E4580">
        <w:t>00</w:t>
      </w:r>
      <w:r w:rsidR="008553D1">
        <w:t>,-</w:t>
      </w:r>
      <w:r>
        <w:t xml:space="preserve"> Kč</w:t>
      </w:r>
    </w:p>
    <w:p w14:paraId="5E6FDB32" w14:textId="0E38DE39" w:rsidR="00E45C6B" w:rsidRDefault="00E45C6B">
      <w:r>
        <w:t xml:space="preserve">Příspěvek na IDS ve výši </w:t>
      </w:r>
      <w:r w:rsidR="004E4580">
        <w:t>10</w:t>
      </w:r>
      <w:r>
        <w:t xml:space="preserve"> </w:t>
      </w:r>
      <w:r w:rsidR="004E4580">
        <w:t>8</w:t>
      </w:r>
      <w:r>
        <w:t>00,- Kč</w:t>
      </w:r>
    </w:p>
    <w:p w14:paraId="17E1CB74" w14:textId="77777777" w:rsidR="008B24AB" w:rsidRDefault="008B24AB">
      <w:r>
        <w:t>Příspěvek na zajištění jednot</w:t>
      </w:r>
      <w:r w:rsidR="008553D1">
        <w:t>ky SDH obci Černá Hora ve výši 8</w:t>
      </w:r>
      <w:r w:rsidR="00D416B7">
        <w:t xml:space="preserve"> </w:t>
      </w:r>
      <w:r>
        <w:t>000,- Kč</w:t>
      </w:r>
    </w:p>
    <w:p w14:paraId="4C46CED9" w14:textId="41EE72FA" w:rsidR="008B24AB" w:rsidRDefault="008553D1">
      <w:r>
        <w:t xml:space="preserve">Obec poskytla celkem </w:t>
      </w:r>
      <w:r w:rsidR="004E4580">
        <w:t>6</w:t>
      </w:r>
      <w:r w:rsidR="008B24AB">
        <w:t xml:space="preserve"> x příspěvek pro obyvatele na vyvezení jímky,</w:t>
      </w:r>
      <w:r w:rsidR="00E45C6B">
        <w:t xml:space="preserve"> </w:t>
      </w:r>
      <w:r w:rsidR="008B24AB">
        <w:t xml:space="preserve">ve výši </w:t>
      </w:r>
      <w:r w:rsidR="001C49CA">
        <w:t>8</w:t>
      </w:r>
      <w:r w:rsidR="008B24AB">
        <w:t>00,- Kč na objekt</w:t>
      </w:r>
      <w:r w:rsidR="004E4580">
        <w:t>, celkem 4 800,- Kč</w:t>
      </w:r>
    </w:p>
    <w:p w14:paraId="537A2D07" w14:textId="77777777" w:rsidR="00706221" w:rsidRDefault="00706221"/>
    <w:p w14:paraId="111E495A" w14:textId="7D6ED358" w:rsidR="00BE2844" w:rsidRDefault="006A4E39">
      <w:r>
        <w:t>Obec poskytla finanční dar ve výši 10 000,- Kč Svazové mateřské škole Venkov</w:t>
      </w:r>
    </w:p>
    <w:p w14:paraId="51F0B313" w14:textId="77777777" w:rsidR="00BE2844" w:rsidRDefault="00BE2844"/>
    <w:p w14:paraId="1A12AE48" w14:textId="77777777" w:rsidR="00BE2844" w:rsidRPr="00BE2844" w:rsidRDefault="00BE2844"/>
    <w:p w14:paraId="59B4B37B" w14:textId="77777777" w:rsidR="00406F43" w:rsidRDefault="0026044F">
      <w:r>
        <w:t xml:space="preserve"> </w:t>
      </w:r>
    </w:p>
    <w:p w14:paraId="04565FC9" w14:textId="77777777" w:rsidR="00406F43" w:rsidRDefault="00406F43">
      <w:r>
        <w:t>Za obec Lubě</w:t>
      </w:r>
      <w:r w:rsidR="008553D1">
        <w:t>:</w:t>
      </w:r>
    </w:p>
    <w:p w14:paraId="00A55D4B" w14:textId="77777777" w:rsidR="00BA302B" w:rsidRDefault="00BA302B"/>
    <w:p w14:paraId="62F8AD5B" w14:textId="52E85F1E" w:rsidR="00BA302B" w:rsidRDefault="00E45C6B">
      <w:r>
        <w:t>Bc. Nikola Sekaninová</w:t>
      </w:r>
      <w:r w:rsidR="004B3820">
        <w:t xml:space="preserve"> –starostka obce</w:t>
      </w:r>
    </w:p>
    <w:p w14:paraId="791F7537" w14:textId="77777777" w:rsidR="00BA302B" w:rsidRDefault="00BA302B"/>
    <w:p w14:paraId="46E0BFA2" w14:textId="77777777" w:rsidR="00BA302B" w:rsidRDefault="00BA302B"/>
    <w:p w14:paraId="37247F0C" w14:textId="77777777" w:rsidR="00BA302B" w:rsidRPr="00406F43" w:rsidRDefault="00BA302B">
      <w:pPr>
        <w:rPr>
          <w:b/>
        </w:rPr>
      </w:pPr>
      <w:r>
        <w:t>Božena Blažková-účetní</w:t>
      </w:r>
    </w:p>
    <w:sectPr w:rsidR="00BA302B" w:rsidRPr="00406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43"/>
    <w:rsid w:val="000B0685"/>
    <w:rsid w:val="0015651C"/>
    <w:rsid w:val="00161BC9"/>
    <w:rsid w:val="001C49CA"/>
    <w:rsid w:val="0026044F"/>
    <w:rsid w:val="00263096"/>
    <w:rsid w:val="002E57B2"/>
    <w:rsid w:val="0032266F"/>
    <w:rsid w:val="00326731"/>
    <w:rsid w:val="00406F43"/>
    <w:rsid w:val="00462EC5"/>
    <w:rsid w:val="004B3820"/>
    <w:rsid w:val="004E4580"/>
    <w:rsid w:val="006A4E39"/>
    <w:rsid w:val="00706221"/>
    <w:rsid w:val="0071588A"/>
    <w:rsid w:val="00743EE4"/>
    <w:rsid w:val="0085349B"/>
    <w:rsid w:val="008553D1"/>
    <w:rsid w:val="0086787E"/>
    <w:rsid w:val="008B24AB"/>
    <w:rsid w:val="008D1E73"/>
    <w:rsid w:val="009570EB"/>
    <w:rsid w:val="00967DAF"/>
    <w:rsid w:val="009D340E"/>
    <w:rsid w:val="00A254D2"/>
    <w:rsid w:val="00A87824"/>
    <w:rsid w:val="00BA302B"/>
    <w:rsid w:val="00BB322C"/>
    <w:rsid w:val="00BB5224"/>
    <w:rsid w:val="00BE2844"/>
    <w:rsid w:val="00C82B67"/>
    <w:rsid w:val="00D416B7"/>
    <w:rsid w:val="00E06CEB"/>
    <w:rsid w:val="00E45C6B"/>
    <w:rsid w:val="00E9703C"/>
    <w:rsid w:val="00EF4ABA"/>
    <w:rsid w:val="00F109CF"/>
    <w:rsid w:val="00F55866"/>
    <w:rsid w:val="00F77FF1"/>
    <w:rsid w:val="00FE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BAFAA1"/>
  <w15:chartTrackingRefBased/>
  <w15:docId w15:val="{30B96AF1-967E-48FC-960D-A1DBB255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Lubě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Lubě</dc:title>
  <dc:subject/>
  <dc:creator>Blažková</dc:creator>
  <cp:keywords/>
  <dc:description/>
  <cp:lastModifiedBy>Božena Blažková</cp:lastModifiedBy>
  <cp:revision>2</cp:revision>
  <cp:lastPrinted>2015-02-01T09:13:00Z</cp:lastPrinted>
  <dcterms:created xsi:type="dcterms:W3CDTF">2024-06-04T09:48:00Z</dcterms:created>
  <dcterms:modified xsi:type="dcterms:W3CDTF">2024-06-04T09:48:00Z</dcterms:modified>
</cp:coreProperties>
</file>